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C16D33" w:rsidR="00F6671A" w:rsidP="00F6671A" w:rsidRDefault="00F6671A" w14:paraId="08E8B904" w14:textId="77777777">
      <w:pPr>
        <w:rPr>
          <w:rFonts w:ascii="Arial" w:hAnsi="Arial" w:cs="Arial"/>
          <w:sz w:val="24"/>
          <w:szCs w:val="24"/>
        </w:rPr>
      </w:pPr>
      <w:r w:rsidRPr="00C16D33">
        <w:rPr>
          <w:rFonts w:ascii="Arial" w:hAnsi="Arial" w:cs="Arial"/>
          <w:sz w:val="24"/>
          <w:szCs w:val="24"/>
        </w:rPr>
        <w:t xml:space="preserve">  COMPETENCIA </w:t>
      </w:r>
      <w:proofErr w:type="gramStart"/>
      <w:r w:rsidRPr="00C16D33">
        <w:rPr>
          <w:rFonts w:ascii="Arial" w:hAnsi="Arial" w:cs="Arial"/>
          <w:sz w:val="24"/>
          <w:szCs w:val="24"/>
        </w:rPr>
        <w:t>EXPLICATIVA  CONSTRUCCION</w:t>
      </w:r>
      <w:proofErr w:type="gramEnd"/>
      <w:r w:rsidRPr="00C16D33">
        <w:rPr>
          <w:rFonts w:ascii="Arial" w:hAnsi="Arial" w:cs="Arial"/>
          <w:sz w:val="24"/>
          <w:szCs w:val="24"/>
        </w:rPr>
        <w:t xml:space="preserve"> DE CONOCIMIENTO CIENTIFICO, FUENTES DE INFORMACIÓN, FORMULACIÓN DE PROBLEMAS, EXPLORACIÓN EXPOSICIÓN, USO DE CONOCIMIENTO PARA EL ANÁLISIS, MODELOS MENTALES, COMPRENSIÓN DE RASGO DE LA CIENCIA, PREGUNTAS, CAPACIDAD DE COMPARACIÓN  ACTITUD INVESTIGATIVA  ROL DOCENTE,  FORMULAR HIPOTESIS,  CURIOSIDAD, MEDIACION TECNOLOGICA , PERCEPCIÓN DEL SOFTWARE, </w:t>
      </w:r>
    </w:p>
    <w:tbl>
      <w:tblPr>
        <w:tblpPr w:leftFromText="141" w:rightFromText="141" w:vertAnchor="text" w:horzAnchor="margin" w:tblpY="587"/>
        <w:tblW w:w="12469"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Look w:val="01E0" w:firstRow="1" w:lastRow="1" w:firstColumn="1" w:lastColumn="1" w:noHBand="0" w:noVBand="0"/>
      </w:tblPr>
      <w:tblGrid>
        <w:gridCol w:w="2382"/>
        <w:gridCol w:w="2835"/>
        <w:gridCol w:w="1417"/>
        <w:gridCol w:w="1276"/>
        <w:gridCol w:w="567"/>
        <w:gridCol w:w="294"/>
        <w:gridCol w:w="863"/>
        <w:gridCol w:w="100"/>
        <w:gridCol w:w="609"/>
        <w:gridCol w:w="501"/>
        <w:gridCol w:w="449"/>
        <w:gridCol w:w="1176"/>
      </w:tblGrid>
      <w:tr w:rsidRPr="00F808FF" w:rsidR="00F6671A" w:rsidTr="30C75AA2" w14:paraId="199A05F4" w14:textId="77777777">
        <w:trPr>
          <w:trHeight w:val="340"/>
        </w:trPr>
        <w:tc>
          <w:tcPr>
            <w:tcW w:w="2382" w:type="dxa"/>
            <w:tcBorders>
              <w:right w:val="nil"/>
            </w:tcBorders>
            <w:shd w:val="clear" w:color="auto" w:fill="BFBFBF" w:themeFill="background1" w:themeFillShade="BF"/>
            <w:tcMar/>
            <w:vAlign w:val="center"/>
          </w:tcPr>
          <w:p w:rsidRPr="00F808FF" w:rsidR="00F6671A" w:rsidP="00E80A90" w:rsidRDefault="00F6671A" w14:paraId="630E8885" w14:textId="77777777">
            <w:pPr>
              <w:rPr>
                <w:rFonts w:ascii="Arial" w:hAnsi="Arial" w:eastAsia="Calibri" w:cs="Arial"/>
                <w:b/>
                <w:sz w:val="24"/>
                <w:szCs w:val="24"/>
              </w:rPr>
            </w:pPr>
            <w:r w:rsidRPr="00F808FF">
              <w:rPr>
                <w:rFonts w:ascii="Arial" w:hAnsi="Arial" w:cs="Arial"/>
                <w:b/>
                <w:sz w:val="24"/>
                <w:szCs w:val="24"/>
              </w:rPr>
              <w:t>OBSERVADOR</w:t>
            </w:r>
          </w:p>
        </w:tc>
        <w:tc>
          <w:tcPr>
            <w:tcW w:w="6095" w:type="dxa"/>
            <w:gridSpan w:val="4"/>
            <w:tcBorders>
              <w:left w:val="nil"/>
              <w:right w:val="nil"/>
            </w:tcBorders>
            <w:tcMar/>
            <w:vAlign w:val="center"/>
          </w:tcPr>
          <w:p w:rsidRPr="00F808FF" w:rsidR="00F6671A" w:rsidP="00E80A90" w:rsidRDefault="00F6671A" w14:paraId="3F984DC1" w14:textId="77777777">
            <w:pPr>
              <w:rPr>
                <w:rFonts w:ascii="Arial" w:hAnsi="Arial" w:eastAsia="Calibri" w:cs="Arial"/>
                <w:b/>
                <w:sz w:val="24"/>
                <w:szCs w:val="24"/>
              </w:rPr>
            </w:pPr>
            <w:r w:rsidRPr="00F808FF">
              <w:rPr>
                <w:rFonts w:ascii="Arial" w:hAnsi="Arial" w:eastAsia="Calibri" w:cs="Arial"/>
                <w:b/>
                <w:sz w:val="24"/>
                <w:szCs w:val="24"/>
              </w:rPr>
              <w:t>Fary Johana Avila Mayo</w:t>
            </w:r>
          </w:p>
        </w:tc>
        <w:tc>
          <w:tcPr>
            <w:tcW w:w="1257" w:type="dxa"/>
            <w:gridSpan w:val="3"/>
            <w:tcBorders>
              <w:left w:val="nil"/>
              <w:right w:val="nil"/>
            </w:tcBorders>
            <w:shd w:val="clear" w:color="auto" w:fill="BFBFBF" w:themeFill="background1" w:themeFillShade="BF"/>
            <w:tcMar/>
            <w:vAlign w:val="center"/>
          </w:tcPr>
          <w:p w:rsidRPr="00F808FF" w:rsidR="00F6671A" w:rsidP="00E80A90" w:rsidRDefault="00F6671A" w14:paraId="50EBAD1E" w14:textId="77777777">
            <w:pPr>
              <w:rPr>
                <w:rFonts w:ascii="Arial" w:hAnsi="Arial" w:eastAsia="Calibri" w:cs="Arial"/>
                <w:b/>
                <w:sz w:val="24"/>
                <w:szCs w:val="24"/>
              </w:rPr>
            </w:pPr>
            <w:r w:rsidRPr="00F808FF">
              <w:rPr>
                <w:rFonts w:ascii="Arial" w:hAnsi="Arial" w:cs="Arial"/>
                <w:b/>
                <w:sz w:val="24"/>
                <w:szCs w:val="24"/>
              </w:rPr>
              <w:t>FECHA:</w:t>
            </w:r>
          </w:p>
        </w:tc>
        <w:tc>
          <w:tcPr>
            <w:tcW w:w="609" w:type="dxa"/>
            <w:tcBorders>
              <w:left w:val="nil"/>
            </w:tcBorders>
            <w:tcMar/>
            <w:vAlign w:val="center"/>
          </w:tcPr>
          <w:p w:rsidRPr="00F808FF" w:rsidR="00F6671A" w:rsidP="00E80A90" w:rsidRDefault="00F6671A" w14:paraId="7C5D4717" w14:textId="77777777">
            <w:pPr>
              <w:spacing w:after="0" w:line="240" w:lineRule="auto"/>
              <w:jc w:val="center"/>
              <w:rPr>
                <w:rFonts w:ascii="Arial" w:hAnsi="Arial" w:eastAsia="Calibri" w:cs="Arial"/>
                <w:b/>
                <w:color w:val="000000" w:themeColor="text1"/>
                <w:sz w:val="24"/>
                <w:szCs w:val="24"/>
              </w:rPr>
            </w:pPr>
            <w:r w:rsidRPr="00F808FF">
              <w:rPr>
                <w:rFonts w:ascii="Arial" w:hAnsi="Arial" w:eastAsia="Calibri" w:cs="Arial"/>
                <w:b/>
                <w:color w:val="000000" w:themeColor="text1"/>
                <w:sz w:val="24"/>
                <w:szCs w:val="24"/>
              </w:rPr>
              <w:t>12</w:t>
            </w:r>
          </w:p>
        </w:tc>
        <w:tc>
          <w:tcPr>
            <w:tcW w:w="501" w:type="dxa"/>
            <w:tcBorders>
              <w:left w:val="nil"/>
            </w:tcBorders>
            <w:tcMar/>
            <w:vAlign w:val="center"/>
          </w:tcPr>
          <w:p w:rsidRPr="00F808FF" w:rsidR="00F6671A" w:rsidP="00E80A90" w:rsidRDefault="00F6671A" w14:paraId="217D2C7A" w14:textId="77777777">
            <w:pPr>
              <w:spacing w:after="0" w:line="240" w:lineRule="auto"/>
              <w:jc w:val="center"/>
              <w:rPr>
                <w:rFonts w:ascii="Arial" w:hAnsi="Arial" w:eastAsia="Calibri" w:cs="Arial"/>
                <w:b/>
                <w:color w:val="000000" w:themeColor="text1"/>
                <w:sz w:val="24"/>
                <w:szCs w:val="24"/>
              </w:rPr>
            </w:pPr>
            <w:r w:rsidRPr="00F808FF">
              <w:rPr>
                <w:rFonts w:ascii="Arial" w:hAnsi="Arial" w:cs="Arial"/>
                <w:b/>
                <w:color w:val="000000" w:themeColor="text1"/>
                <w:sz w:val="24"/>
                <w:szCs w:val="24"/>
              </w:rPr>
              <w:t>11</w:t>
            </w:r>
          </w:p>
        </w:tc>
        <w:tc>
          <w:tcPr>
            <w:tcW w:w="1625" w:type="dxa"/>
            <w:gridSpan w:val="2"/>
            <w:tcBorders>
              <w:left w:val="nil"/>
            </w:tcBorders>
            <w:tcMar/>
            <w:vAlign w:val="center"/>
          </w:tcPr>
          <w:p w:rsidRPr="00F808FF" w:rsidR="00F6671A" w:rsidP="00E80A90" w:rsidRDefault="00F6671A" w14:paraId="5A20062E" w14:textId="77777777">
            <w:pPr>
              <w:spacing w:after="0" w:line="240" w:lineRule="auto"/>
              <w:jc w:val="center"/>
              <w:rPr>
                <w:rFonts w:ascii="Arial" w:hAnsi="Arial" w:eastAsia="Calibri" w:cs="Arial"/>
                <w:b/>
                <w:color w:val="000000" w:themeColor="text1"/>
                <w:sz w:val="24"/>
                <w:szCs w:val="24"/>
              </w:rPr>
            </w:pPr>
            <w:r w:rsidRPr="00F808FF">
              <w:rPr>
                <w:rFonts w:ascii="Arial" w:hAnsi="Arial" w:cs="Arial"/>
                <w:b/>
                <w:color w:val="000000" w:themeColor="text1"/>
                <w:sz w:val="24"/>
                <w:szCs w:val="24"/>
              </w:rPr>
              <w:t>2022</w:t>
            </w:r>
          </w:p>
        </w:tc>
      </w:tr>
      <w:tr w:rsidRPr="00F808FF" w:rsidR="00F6671A" w:rsidTr="30C75AA2" w14:paraId="079C3290" w14:textId="77777777">
        <w:trPr>
          <w:trHeight w:val="340"/>
        </w:trPr>
        <w:tc>
          <w:tcPr>
            <w:tcW w:w="2382" w:type="dxa"/>
            <w:tcBorders>
              <w:right w:val="nil"/>
            </w:tcBorders>
            <w:shd w:val="clear" w:color="auto" w:fill="BFBFBF" w:themeFill="background1" w:themeFillShade="BF"/>
            <w:tcMar/>
            <w:vAlign w:val="center"/>
          </w:tcPr>
          <w:p w:rsidRPr="00F808FF" w:rsidR="00F6671A" w:rsidP="00E80A90" w:rsidRDefault="00F6671A" w14:paraId="44E3230E" w14:textId="77777777">
            <w:pPr>
              <w:rPr>
                <w:rFonts w:ascii="Arial" w:hAnsi="Arial" w:cs="Arial"/>
                <w:b/>
                <w:sz w:val="24"/>
                <w:szCs w:val="24"/>
              </w:rPr>
            </w:pPr>
            <w:r w:rsidRPr="00F808FF">
              <w:rPr>
                <w:rFonts w:ascii="Arial" w:hAnsi="Arial" w:cs="Arial"/>
                <w:b/>
                <w:sz w:val="24"/>
                <w:szCs w:val="24"/>
              </w:rPr>
              <w:t>LUGAR</w:t>
            </w:r>
          </w:p>
        </w:tc>
        <w:tc>
          <w:tcPr>
            <w:tcW w:w="2835" w:type="dxa"/>
            <w:tcBorders>
              <w:left w:val="nil"/>
              <w:right w:val="nil"/>
            </w:tcBorders>
            <w:tcMar/>
            <w:vAlign w:val="center"/>
          </w:tcPr>
          <w:p w:rsidRPr="00F808FF" w:rsidR="00F6671A" w:rsidP="00E80A90" w:rsidRDefault="00F6671A" w14:paraId="58C49984" w14:textId="77777777">
            <w:pPr>
              <w:rPr>
                <w:rFonts w:ascii="Arial" w:hAnsi="Arial" w:cs="Arial"/>
                <w:b/>
                <w:sz w:val="24"/>
                <w:szCs w:val="24"/>
              </w:rPr>
            </w:pPr>
            <w:r w:rsidRPr="00F808FF">
              <w:rPr>
                <w:rFonts w:ascii="Arial" w:hAnsi="Arial" w:cs="Arial"/>
                <w:b/>
                <w:sz w:val="24"/>
                <w:szCs w:val="24"/>
              </w:rPr>
              <w:t>Aula de clase</w:t>
            </w:r>
          </w:p>
        </w:tc>
        <w:tc>
          <w:tcPr>
            <w:tcW w:w="1417" w:type="dxa"/>
            <w:tcBorders>
              <w:left w:val="nil"/>
              <w:right w:val="single" w:color="auto" w:sz="4" w:space="0"/>
            </w:tcBorders>
            <w:shd w:val="clear" w:color="auto" w:fill="BFBFBF" w:themeFill="background1" w:themeFillShade="BF"/>
            <w:tcMar/>
            <w:vAlign w:val="center"/>
          </w:tcPr>
          <w:p w:rsidRPr="00F808FF" w:rsidR="00F6671A" w:rsidP="00E80A90" w:rsidRDefault="00F6671A" w14:paraId="09423718" w14:textId="77777777">
            <w:pPr>
              <w:rPr>
                <w:rFonts w:ascii="Arial" w:hAnsi="Arial" w:cs="Arial"/>
                <w:b/>
                <w:sz w:val="24"/>
                <w:szCs w:val="24"/>
              </w:rPr>
            </w:pPr>
            <w:r w:rsidRPr="00F808FF">
              <w:rPr>
                <w:rFonts w:ascii="Arial" w:hAnsi="Arial" w:cs="Arial"/>
                <w:b/>
                <w:sz w:val="24"/>
                <w:szCs w:val="24"/>
              </w:rPr>
              <w:t>HORA INICIO</w:t>
            </w:r>
          </w:p>
        </w:tc>
        <w:tc>
          <w:tcPr>
            <w:tcW w:w="1276" w:type="dxa"/>
            <w:tcBorders>
              <w:top w:val="single" w:color="auto" w:sz="4" w:space="0"/>
              <w:left w:val="single" w:color="auto" w:sz="4" w:space="0"/>
              <w:bottom w:val="single" w:color="auto" w:sz="4" w:space="0"/>
              <w:right w:val="single" w:color="auto" w:sz="4" w:space="0"/>
            </w:tcBorders>
            <w:tcMar/>
            <w:vAlign w:val="center"/>
          </w:tcPr>
          <w:p w:rsidRPr="00F808FF" w:rsidR="00F6671A" w:rsidP="00E80A90" w:rsidRDefault="00F6671A" w14:paraId="4C485AE6" w14:textId="77777777">
            <w:pPr>
              <w:spacing w:after="0" w:line="240" w:lineRule="auto"/>
              <w:jc w:val="center"/>
              <w:rPr>
                <w:rFonts w:ascii="Arial" w:hAnsi="Arial" w:cs="Arial"/>
                <w:b/>
                <w:color w:val="000000" w:themeColor="text1"/>
                <w:sz w:val="24"/>
                <w:szCs w:val="24"/>
              </w:rPr>
            </w:pPr>
            <w:r w:rsidRPr="00F808FF">
              <w:rPr>
                <w:rFonts w:ascii="Arial" w:hAnsi="Arial" w:cs="Arial"/>
                <w:b/>
                <w:color w:val="000000" w:themeColor="text1"/>
                <w:sz w:val="24"/>
                <w:szCs w:val="24"/>
              </w:rPr>
              <w:t>9:00</w:t>
            </w:r>
          </w:p>
        </w:tc>
        <w:tc>
          <w:tcPr>
            <w:tcW w:w="567" w:type="dxa"/>
            <w:tcBorders>
              <w:top w:val="single" w:color="auto" w:sz="4" w:space="0"/>
              <w:left w:val="single" w:color="auto" w:sz="4" w:space="0"/>
              <w:bottom w:val="single" w:color="auto" w:sz="4" w:space="0"/>
              <w:right w:val="single" w:color="auto" w:sz="4" w:space="0"/>
            </w:tcBorders>
            <w:tcMar/>
            <w:vAlign w:val="center"/>
          </w:tcPr>
          <w:p w:rsidRPr="00F808FF" w:rsidR="00F6671A" w:rsidP="00E80A90" w:rsidRDefault="00F6671A" w14:paraId="0ED418D4" w14:textId="77777777">
            <w:pPr>
              <w:rPr>
                <w:rFonts w:ascii="Arial" w:hAnsi="Arial" w:cs="Arial"/>
                <w:b/>
                <w:color w:val="000000" w:themeColor="text1"/>
                <w:sz w:val="24"/>
                <w:szCs w:val="24"/>
              </w:rPr>
            </w:pPr>
            <w:r w:rsidRPr="00F808FF">
              <w:rPr>
                <w:rFonts w:ascii="Arial" w:hAnsi="Arial" w:cs="Arial"/>
                <w:b/>
                <w:color w:val="000000" w:themeColor="text1"/>
                <w:sz w:val="24"/>
                <w:szCs w:val="24"/>
              </w:rPr>
              <w:t>AM</w:t>
            </w:r>
          </w:p>
        </w:tc>
        <w:tc>
          <w:tcPr>
            <w:tcW w:w="1157" w:type="dxa"/>
            <w:gridSpan w:val="2"/>
            <w:tcBorders>
              <w:left w:val="single" w:color="auto" w:sz="4" w:space="0"/>
            </w:tcBorders>
            <w:shd w:val="clear" w:color="auto" w:fill="BFBFBF" w:themeFill="background1" w:themeFillShade="BF"/>
            <w:tcMar/>
            <w:vAlign w:val="center"/>
          </w:tcPr>
          <w:p w:rsidRPr="00F808FF" w:rsidR="00F6671A" w:rsidP="00E80A90" w:rsidRDefault="00F6671A" w14:paraId="79C9265F" w14:textId="77777777">
            <w:pPr>
              <w:rPr>
                <w:rFonts w:ascii="Arial" w:hAnsi="Arial" w:eastAsia="Calibri" w:cs="Arial"/>
                <w:b/>
                <w:color w:val="000000" w:themeColor="text1"/>
                <w:sz w:val="24"/>
                <w:szCs w:val="24"/>
              </w:rPr>
            </w:pPr>
            <w:r w:rsidRPr="00F808FF">
              <w:rPr>
                <w:rFonts w:ascii="Arial" w:hAnsi="Arial" w:cs="Arial"/>
                <w:b/>
                <w:color w:val="000000" w:themeColor="text1"/>
                <w:sz w:val="24"/>
                <w:szCs w:val="24"/>
              </w:rPr>
              <w:t>HORA FINAL</w:t>
            </w:r>
          </w:p>
        </w:tc>
        <w:tc>
          <w:tcPr>
            <w:tcW w:w="1659" w:type="dxa"/>
            <w:gridSpan w:val="4"/>
            <w:tcBorders>
              <w:left w:val="nil"/>
            </w:tcBorders>
            <w:tcMar/>
            <w:vAlign w:val="center"/>
          </w:tcPr>
          <w:p w:rsidRPr="00F808FF" w:rsidR="00F6671A" w:rsidP="00E80A90" w:rsidRDefault="00F6671A" w14:paraId="34D214E8" w14:textId="77777777">
            <w:pPr>
              <w:spacing w:after="0" w:line="240" w:lineRule="auto"/>
              <w:jc w:val="center"/>
              <w:rPr>
                <w:rFonts w:ascii="Arial" w:hAnsi="Arial" w:eastAsia="Calibri" w:cs="Arial"/>
                <w:b/>
                <w:color w:val="000000" w:themeColor="text1"/>
                <w:sz w:val="24"/>
                <w:szCs w:val="24"/>
              </w:rPr>
            </w:pPr>
            <w:r w:rsidRPr="00F808FF">
              <w:rPr>
                <w:rFonts w:ascii="Arial" w:hAnsi="Arial" w:cs="Arial"/>
                <w:b/>
                <w:color w:val="000000" w:themeColor="text1"/>
                <w:sz w:val="24"/>
                <w:szCs w:val="24"/>
              </w:rPr>
              <w:t>10:3O</w:t>
            </w:r>
          </w:p>
        </w:tc>
        <w:tc>
          <w:tcPr>
            <w:tcW w:w="1176" w:type="dxa"/>
            <w:tcBorders>
              <w:left w:val="nil"/>
            </w:tcBorders>
            <w:tcMar/>
            <w:vAlign w:val="center"/>
          </w:tcPr>
          <w:p w:rsidRPr="00F808FF" w:rsidR="00F6671A" w:rsidP="00E80A90" w:rsidRDefault="00F6671A" w14:paraId="7A78CEA3" w14:textId="77777777">
            <w:pPr>
              <w:rPr>
                <w:rFonts w:ascii="Arial" w:hAnsi="Arial" w:cs="Arial"/>
                <w:b/>
                <w:color w:val="000000" w:themeColor="text1"/>
                <w:sz w:val="24"/>
                <w:szCs w:val="24"/>
              </w:rPr>
            </w:pPr>
            <w:r w:rsidRPr="00F808FF">
              <w:rPr>
                <w:rFonts w:ascii="Arial" w:hAnsi="Arial" w:cs="Arial"/>
                <w:b/>
                <w:color w:val="000000" w:themeColor="text1"/>
                <w:sz w:val="24"/>
                <w:szCs w:val="24"/>
              </w:rPr>
              <w:t>AM</w:t>
            </w:r>
          </w:p>
        </w:tc>
      </w:tr>
      <w:tr w:rsidRPr="00F808FF" w:rsidR="00F6671A" w:rsidTr="30C75AA2" w14:paraId="13A3D3DB" w14:textId="77777777">
        <w:trPr>
          <w:trHeight w:val="340"/>
        </w:trPr>
        <w:tc>
          <w:tcPr>
            <w:tcW w:w="2382" w:type="dxa"/>
            <w:tcBorders>
              <w:right w:val="nil"/>
            </w:tcBorders>
            <w:shd w:val="clear" w:color="auto" w:fill="BFBFBF" w:themeFill="background1" w:themeFillShade="BF"/>
            <w:tcMar/>
            <w:vAlign w:val="center"/>
          </w:tcPr>
          <w:p w:rsidRPr="00F808FF" w:rsidR="00F6671A" w:rsidP="00E80A90" w:rsidRDefault="00F6671A" w14:paraId="0E4C6ECB" w14:textId="77777777">
            <w:pPr>
              <w:rPr>
                <w:rFonts w:ascii="Arial" w:hAnsi="Arial" w:eastAsia="Calibri" w:cs="Arial"/>
                <w:b/>
                <w:sz w:val="24"/>
                <w:szCs w:val="24"/>
              </w:rPr>
            </w:pPr>
            <w:r w:rsidRPr="00F808FF">
              <w:rPr>
                <w:rFonts w:ascii="Arial" w:hAnsi="Arial" w:eastAsia="Calibri" w:cs="Arial"/>
                <w:b/>
                <w:sz w:val="24"/>
                <w:szCs w:val="24"/>
              </w:rPr>
              <w:t>SESION 1</w:t>
            </w:r>
          </w:p>
        </w:tc>
        <w:tc>
          <w:tcPr>
            <w:tcW w:w="6389" w:type="dxa"/>
            <w:gridSpan w:val="5"/>
            <w:tcBorders>
              <w:left w:val="nil"/>
            </w:tcBorders>
            <w:tcMar/>
            <w:vAlign w:val="center"/>
          </w:tcPr>
          <w:p w:rsidRPr="00F808FF" w:rsidR="00F6671A" w:rsidP="00E80A90" w:rsidRDefault="00F6671A" w14:paraId="2543293B" w14:textId="77777777">
            <w:pPr>
              <w:rPr>
                <w:rFonts w:ascii="Arial" w:hAnsi="Arial" w:eastAsia="Calibri" w:cs="Arial"/>
                <w:b/>
                <w:color w:val="D9D9D9"/>
                <w:sz w:val="24"/>
                <w:szCs w:val="24"/>
              </w:rPr>
            </w:pPr>
            <w:r w:rsidRPr="00F808FF">
              <w:rPr>
                <w:rFonts w:ascii="Arial" w:hAnsi="Arial" w:eastAsia="Calibri" w:cs="Arial"/>
                <w:b/>
                <w:color w:val="000000" w:themeColor="text1"/>
                <w:sz w:val="24"/>
                <w:szCs w:val="24"/>
              </w:rPr>
              <w:t xml:space="preserve">Juego de la epidemia </w:t>
            </w:r>
          </w:p>
        </w:tc>
        <w:tc>
          <w:tcPr>
            <w:tcW w:w="2522" w:type="dxa"/>
            <w:gridSpan w:val="5"/>
            <w:tcBorders>
              <w:left w:val="nil"/>
            </w:tcBorders>
            <w:tcMar/>
            <w:vAlign w:val="center"/>
          </w:tcPr>
          <w:p w:rsidRPr="00F808FF" w:rsidR="00F6671A" w:rsidP="00E80A90" w:rsidRDefault="00F6671A" w14:paraId="1C917ADA" w14:textId="77777777">
            <w:pPr>
              <w:rPr>
                <w:rFonts w:ascii="Arial" w:hAnsi="Arial" w:eastAsia="Calibri" w:cs="Arial"/>
                <w:b/>
                <w:color w:val="D9D9D9"/>
                <w:sz w:val="24"/>
                <w:szCs w:val="24"/>
              </w:rPr>
            </w:pPr>
            <w:r w:rsidRPr="00F808FF">
              <w:rPr>
                <w:rFonts w:ascii="Arial" w:hAnsi="Arial" w:eastAsia="Calibri" w:cs="Arial"/>
                <w:b/>
                <w:sz w:val="24"/>
                <w:szCs w:val="24"/>
              </w:rPr>
              <w:t>Número de participantes</w:t>
            </w:r>
          </w:p>
        </w:tc>
        <w:tc>
          <w:tcPr>
            <w:tcW w:w="1176" w:type="dxa"/>
            <w:tcBorders>
              <w:left w:val="nil"/>
            </w:tcBorders>
            <w:tcMar/>
            <w:vAlign w:val="center"/>
          </w:tcPr>
          <w:p w:rsidRPr="00F808FF" w:rsidR="00F6671A" w:rsidP="00E80A90" w:rsidRDefault="00F6671A" w14:paraId="1422BC70" w14:textId="77777777">
            <w:pPr>
              <w:rPr>
                <w:rFonts w:ascii="Arial" w:hAnsi="Arial" w:eastAsia="Calibri" w:cs="Arial"/>
                <w:b/>
                <w:color w:val="D9D9D9"/>
                <w:sz w:val="24"/>
                <w:szCs w:val="24"/>
              </w:rPr>
            </w:pPr>
            <w:r w:rsidRPr="00F808FF">
              <w:rPr>
                <w:rFonts w:ascii="Arial" w:hAnsi="Arial" w:eastAsia="Calibri" w:cs="Arial"/>
                <w:b/>
                <w:sz w:val="24"/>
                <w:szCs w:val="24"/>
              </w:rPr>
              <w:t>17</w:t>
            </w:r>
          </w:p>
        </w:tc>
      </w:tr>
      <w:tr w:rsidRPr="00F808FF" w:rsidR="00F6671A" w:rsidTr="30C75AA2" w14:paraId="21DFD40E" w14:textId="77777777">
        <w:trPr>
          <w:trHeight w:val="340"/>
        </w:trPr>
        <w:tc>
          <w:tcPr>
            <w:tcW w:w="2382" w:type="dxa"/>
            <w:tcBorders>
              <w:right w:val="nil"/>
            </w:tcBorders>
            <w:shd w:val="clear" w:color="auto" w:fill="BFBFBF" w:themeFill="background1" w:themeFillShade="BF"/>
            <w:tcMar/>
            <w:vAlign w:val="center"/>
          </w:tcPr>
          <w:p w:rsidRPr="00F808FF" w:rsidR="00F6671A" w:rsidP="00E80A90" w:rsidRDefault="00F6671A" w14:paraId="0F0330C2" w14:textId="77777777">
            <w:pPr>
              <w:rPr>
                <w:rFonts w:ascii="Arial" w:hAnsi="Arial" w:cs="Arial"/>
                <w:b/>
                <w:sz w:val="24"/>
                <w:szCs w:val="24"/>
              </w:rPr>
            </w:pPr>
            <w:r w:rsidRPr="00F808FF">
              <w:rPr>
                <w:rFonts w:ascii="Arial" w:hAnsi="Arial" w:cs="Arial"/>
                <w:b/>
                <w:sz w:val="24"/>
                <w:szCs w:val="24"/>
              </w:rPr>
              <w:t>OBJETIVO</w:t>
            </w:r>
          </w:p>
        </w:tc>
        <w:tc>
          <w:tcPr>
            <w:tcW w:w="10087" w:type="dxa"/>
            <w:gridSpan w:val="11"/>
            <w:tcBorders>
              <w:left w:val="nil"/>
            </w:tcBorders>
            <w:tcMar/>
            <w:vAlign w:val="center"/>
          </w:tcPr>
          <w:p w:rsidRPr="00F808FF" w:rsidR="00F6671A" w:rsidP="00E80A90" w:rsidRDefault="00F6671A" w14:paraId="08723ECC" w14:textId="77777777">
            <w:pPr>
              <w:rPr>
                <w:rFonts w:ascii="Arial" w:hAnsi="Arial" w:eastAsia="Calibri" w:cs="Arial"/>
                <w:b/>
                <w:color w:val="000000" w:themeColor="text1"/>
                <w:sz w:val="24"/>
                <w:szCs w:val="24"/>
              </w:rPr>
            </w:pPr>
            <w:r w:rsidRPr="00F808FF">
              <w:rPr>
                <w:rFonts w:ascii="Arial" w:hAnsi="Arial" w:eastAsia="Calibri" w:cs="Arial"/>
                <w:b/>
                <w:color w:val="000000" w:themeColor="text1"/>
                <w:sz w:val="24"/>
                <w:szCs w:val="24"/>
              </w:rPr>
              <w:t>Fomentar el aprendizaje de forma lúdica y diagnosticar la capacidad de tabulación.</w:t>
            </w:r>
          </w:p>
        </w:tc>
      </w:tr>
      <w:tr w:rsidRPr="00F808FF" w:rsidR="00F6671A" w:rsidTr="30C75AA2" w14:paraId="27D7E14B" w14:textId="77777777">
        <w:trPr>
          <w:trHeight w:val="340"/>
        </w:trPr>
        <w:tc>
          <w:tcPr>
            <w:tcW w:w="12469" w:type="dxa"/>
            <w:gridSpan w:val="12"/>
            <w:shd w:val="clear" w:color="auto" w:fill="BFBFBF" w:themeFill="background1" w:themeFillShade="BF"/>
            <w:tcMar/>
            <w:vAlign w:val="center"/>
          </w:tcPr>
          <w:p w:rsidRPr="00F808FF" w:rsidR="00F6671A" w:rsidP="00E80A90" w:rsidRDefault="00F6671A" w14:paraId="22D6DC8D" w14:textId="77777777">
            <w:pPr>
              <w:jc w:val="center"/>
              <w:rPr>
                <w:rFonts w:ascii="Arial" w:hAnsi="Arial" w:cs="Arial"/>
                <w:b/>
                <w:sz w:val="24"/>
                <w:szCs w:val="24"/>
              </w:rPr>
            </w:pPr>
            <w:r w:rsidRPr="00F808FF">
              <w:rPr>
                <w:rFonts w:ascii="Arial" w:hAnsi="Arial" w:cs="Arial"/>
                <w:b/>
                <w:sz w:val="24"/>
                <w:szCs w:val="24"/>
              </w:rPr>
              <w:t>DESCRIPCIÓN</w:t>
            </w:r>
          </w:p>
        </w:tc>
      </w:tr>
      <w:tr w:rsidRPr="00CF3E6E" w:rsidR="00F6671A" w:rsidTr="30C75AA2" w14:paraId="7928BA51" w14:textId="77777777">
        <w:trPr>
          <w:trHeight w:val="340"/>
        </w:trPr>
        <w:tc>
          <w:tcPr>
            <w:tcW w:w="12469" w:type="dxa"/>
            <w:gridSpan w:val="12"/>
            <w:shd w:val="clear" w:color="auto" w:fill="auto"/>
            <w:tcMar/>
            <w:vAlign w:val="center"/>
          </w:tcPr>
          <w:p w:rsidRPr="00CF3E6E" w:rsidR="00F6671A" w:rsidP="30C75AA2" w:rsidRDefault="00F6671A" w14:paraId="1FEACC72" w14:textId="52B40C9A">
            <w:pPr>
              <w:spacing w:after="0" w:line="240" w:lineRule="auto"/>
              <w:rPr>
                <w:rFonts w:ascii="Arial" w:hAnsi="Arial" w:cs="Arial"/>
                <w:sz w:val="24"/>
                <w:szCs w:val="24"/>
              </w:rPr>
            </w:pPr>
            <w:r w:rsidRPr="30C75AA2" w:rsidR="30C75AA2">
              <w:rPr>
                <w:rFonts w:ascii="Arial" w:hAnsi="Arial" w:cs="Arial"/>
                <w:sz w:val="24"/>
                <w:szCs w:val="24"/>
              </w:rPr>
              <w:t xml:space="preserve">9:00 La primera sesión se realiza en el patio de la institución el cual cuenta con espacio suficiente para que los estudiantes puedan caminar y correr, las clases de ciencias normalmente se limitan al espacio del aula de clase sin tener contacto con la naturaleza que les rodea. </w:t>
            </w:r>
          </w:p>
          <w:p w:rsidRPr="00CF3E6E" w:rsidR="00F6671A" w:rsidP="00E80A90" w:rsidRDefault="00F6671A" w14:paraId="0DB1EEDC" w14:textId="77777777">
            <w:pPr>
              <w:spacing w:after="0" w:line="240" w:lineRule="auto"/>
              <w:jc w:val="both"/>
              <w:rPr>
                <w:rFonts w:ascii="Arial" w:hAnsi="Arial" w:cs="Arial"/>
                <w:b/>
                <w:sz w:val="24"/>
                <w:szCs w:val="24"/>
              </w:rPr>
            </w:pPr>
          </w:p>
          <w:p w:rsidRPr="00CF3E6E" w:rsidR="00F6671A" w:rsidP="30C75AA2" w:rsidRDefault="00F6671A" w14:paraId="7E251F4C" w14:textId="3585E56C">
            <w:pPr>
              <w:spacing w:after="0" w:line="240" w:lineRule="auto"/>
              <w:jc w:val="both"/>
              <w:rPr>
                <w:rFonts w:ascii="Arial" w:hAnsi="Arial" w:cs="Arial"/>
                <w:sz w:val="24"/>
                <w:szCs w:val="24"/>
              </w:rPr>
            </w:pPr>
            <w:r w:rsidRPr="30C75AA2" w:rsidR="30C75AA2">
              <w:rPr>
                <w:rFonts w:ascii="Arial" w:hAnsi="Arial" w:cs="Arial"/>
                <w:sz w:val="24"/>
                <w:szCs w:val="24"/>
              </w:rPr>
              <w:t xml:space="preserve">9:10 La maestra contextualiza a los estudiantes con el objetivo de la clase esto se hace de acuerdo con la evaluación diagnostica basada en los intereses de los estudiantes “comprender por medio de juego una epidemia” Aquí ella les pregunta de qué creen que se trata el juego y ellos darán sus opiniones solo con conocer el nombre. 10SS: “qué hace el coronavirus para contagiarnos” 12JA: “Qué pasa cuando tenemos contacto” Luego se dará a conocer algunas variables para que ellos tengan en cuenta los roles que existen en el juego y con respecto a ello deben completar una tabla que se les entregó a ellos. </w:t>
            </w:r>
          </w:p>
          <w:p w:rsidRPr="00CF3E6E" w:rsidR="00F6671A" w:rsidP="00E80A90" w:rsidRDefault="00F6671A" w14:paraId="712E9B58" w14:textId="77777777">
            <w:pPr>
              <w:spacing w:after="0" w:line="240" w:lineRule="auto"/>
              <w:jc w:val="both"/>
              <w:rPr>
                <w:rFonts w:ascii="Arial" w:hAnsi="Arial" w:cs="Arial"/>
                <w:bCs/>
                <w:sz w:val="24"/>
                <w:szCs w:val="24"/>
              </w:rPr>
            </w:pPr>
          </w:p>
          <w:p w:rsidRPr="00CF3E6E" w:rsidR="00F6671A" w:rsidP="30C75AA2" w:rsidRDefault="00F6671A" w14:paraId="240A7F2C" w14:textId="2BA8FDE2">
            <w:pPr>
              <w:spacing w:after="0" w:line="240" w:lineRule="auto"/>
              <w:jc w:val="both"/>
              <w:rPr>
                <w:rFonts w:ascii="Arial" w:hAnsi="Arial" w:cs="Arial"/>
                <w:sz w:val="24"/>
                <w:szCs w:val="24"/>
              </w:rPr>
            </w:pPr>
            <w:r w:rsidRPr="30C75AA2" w:rsidR="30C75AA2">
              <w:rPr>
                <w:rFonts w:ascii="Arial" w:hAnsi="Arial" w:cs="Arial"/>
                <w:sz w:val="24"/>
                <w:szCs w:val="24"/>
              </w:rPr>
              <w:t xml:space="preserve">9: 30 Durante la jugada saldremos al patio buscando un espacio en el que los estudiantes tengan un clima agradable para realizar este tipo de actividades, en él se podrán movilizar de la mejor manera. En la primera jugada habrá una serie de estudiantes cumpliendo acomodado de acuerdo con el rol, estará un monitor el cual permita que ellos tomen el liderazgo de la actividad, en ella habrá un estudiante que aplica como enfermo y se estarán saludando, al finalizar la jugada se contará las personas que ha saludado y ese será el número de personas contagiadas. </w:t>
            </w:r>
          </w:p>
          <w:p w:rsidRPr="00CF3E6E" w:rsidR="00F6671A" w:rsidP="00E80A90" w:rsidRDefault="00F6671A" w14:paraId="41BD8CBB" w14:textId="77777777">
            <w:pPr>
              <w:spacing w:after="0" w:line="240" w:lineRule="auto"/>
              <w:jc w:val="both"/>
              <w:rPr>
                <w:rFonts w:ascii="Arial" w:hAnsi="Arial" w:cs="Arial"/>
                <w:b/>
                <w:sz w:val="24"/>
                <w:szCs w:val="24"/>
              </w:rPr>
            </w:pPr>
          </w:p>
          <w:p w:rsidRPr="00CF3E6E" w:rsidR="00F6671A" w:rsidP="00E80A90" w:rsidRDefault="00F6671A" w14:paraId="1FCCC24B" w14:textId="77777777">
            <w:pPr>
              <w:spacing w:after="0" w:line="240" w:lineRule="auto"/>
              <w:jc w:val="both"/>
              <w:rPr>
                <w:rFonts w:ascii="Arial" w:hAnsi="Arial" w:cs="Arial"/>
                <w:b/>
                <w:sz w:val="24"/>
                <w:szCs w:val="24"/>
              </w:rPr>
            </w:pPr>
            <w:r w:rsidRPr="00CF3E6E">
              <w:rPr>
                <w:rFonts w:ascii="Arial" w:hAnsi="Arial" w:cs="Arial"/>
                <w:b/>
                <w:sz w:val="24"/>
                <w:szCs w:val="24"/>
              </w:rPr>
              <w:t xml:space="preserve"> </w:t>
            </w:r>
          </w:p>
          <w:p w:rsidRPr="00CF3E6E" w:rsidR="00F6671A" w:rsidP="00E80A90" w:rsidRDefault="00F6671A" w14:paraId="0D46815B" w14:textId="5721CBD3">
            <w:pPr>
              <w:spacing w:after="0" w:line="240" w:lineRule="auto"/>
              <w:jc w:val="both"/>
              <w:rPr>
                <w:rFonts w:ascii="Arial" w:hAnsi="Arial" w:cs="Arial"/>
                <w:sz w:val="24"/>
                <w:szCs w:val="24"/>
              </w:rPr>
            </w:pPr>
            <w:r w:rsidRPr="30C75AA2" w:rsidR="30C75AA2">
              <w:rPr>
                <w:rFonts w:ascii="Arial" w:hAnsi="Arial" w:cs="Arial"/>
                <w:sz w:val="24"/>
                <w:szCs w:val="24"/>
              </w:rPr>
              <w:t xml:space="preserve">9:50 Al terminar las jugadas ingresamos nuevamente al salón, esta vez con datos que obtuvimos de la simulación real de una epidemia, para tener un poco más clara la información se les indica a los estudiantes que se va a realizar la tabulación de los datos que obtuvimos. Se pregunta que piensan que ocurrió y por qué creen que ocurrió esta situación. </w:t>
            </w:r>
          </w:p>
          <w:p w:rsidRPr="00CF3E6E" w:rsidR="00F6671A" w:rsidP="00E80A90" w:rsidRDefault="00F6671A" w14:paraId="64DD25D2" w14:textId="77777777">
            <w:pPr>
              <w:spacing w:after="0" w:line="240" w:lineRule="auto"/>
              <w:jc w:val="both"/>
              <w:rPr>
                <w:rFonts w:ascii="Arial" w:hAnsi="Arial" w:cs="Arial"/>
                <w:sz w:val="24"/>
                <w:szCs w:val="24"/>
              </w:rPr>
            </w:pPr>
          </w:p>
          <w:p w:rsidRPr="00CF3E6E" w:rsidR="00F6671A" w:rsidP="00E80A90" w:rsidRDefault="00F6671A" w14:paraId="1300D81C" w14:textId="369A0401">
            <w:pPr>
              <w:spacing w:after="0" w:line="240" w:lineRule="auto"/>
              <w:jc w:val="both"/>
              <w:rPr>
                <w:rFonts w:ascii="Arial" w:hAnsi="Arial" w:cs="Arial"/>
                <w:sz w:val="24"/>
                <w:szCs w:val="24"/>
              </w:rPr>
            </w:pPr>
            <w:r w:rsidRPr="30C75AA2" w:rsidR="30C75AA2">
              <w:rPr>
                <w:rFonts w:ascii="Arial" w:hAnsi="Arial" w:cs="Arial"/>
                <w:sz w:val="24"/>
                <w:szCs w:val="24"/>
              </w:rPr>
              <w:t>Se empieza a generar preguntas como ¿Cuántas personas saludaron en la primera jugada? 9HM haciendo un gesto pensativo contesta que “10 pero solo fueron dos contagiados” “profe, ya ellos se mueren ¿verdad?”</w:t>
            </w:r>
          </w:p>
          <w:p w:rsidRPr="00CF3E6E" w:rsidR="00F6671A" w:rsidP="00E80A90" w:rsidRDefault="00F6671A" w14:paraId="226F7673" w14:textId="77777777">
            <w:pPr>
              <w:spacing w:after="0" w:line="240" w:lineRule="auto"/>
              <w:jc w:val="both"/>
              <w:rPr>
                <w:rFonts w:ascii="Arial" w:hAnsi="Arial" w:cs="Arial"/>
                <w:sz w:val="24"/>
                <w:szCs w:val="24"/>
              </w:rPr>
            </w:pPr>
          </w:p>
          <w:p w:rsidRPr="00CF3E6E" w:rsidR="00F6671A" w:rsidP="30C75AA2" w:rsidRDefault="00F6671A" w14:paraId="1474A58C" w14:textId="4784B369">
            <w:pPr>
              <w:pStyle w:val="NoSpacing"/>
              <w:spacing w:after="0" w:line="240" w:lineRule="auto"/>
              <w:jc w:val="both"/>
              <w:rPr>
                <w:rFonts w:ascii="Arial" w:hAnsi="Arial" w:cs="Arial"/>
                <w:sz w:val="24"/>
                <w:szCs w:val="24"/>
              </w:rPr>
            </w:pPr>
            <w:r w:rsidRPr="30C75AA2" w:rsidR="30C75AA2">
              <w:rPr>
                <w:rFonts w:ascii="Arial" w:hAnsi="Arial" w:cs="Arial"/>
                <w:sz w:val="24"/>
                <w:szCs w:val="24"/>
              </w:rPr>
              <w:t>10:00-Se recuerda el objetivo inicial de la sesión y contribuye a la tabulación, determinando las variables utilizadas, la idea es que ellos observen y reflexionen sobre los datos haciendo pregun</w:t>
            </w:r>
            <w:r w:rsidRPr="30C75AA2" w:rsidR="30C75AA2">
              <w:rPr>
                <w:rFonts w:ascii="Arial" w:hAnsi="Arial" w:eastAsia="Arial" w:cs="Arial"/>
                <w:sz w:val="24"/>
                <w:szCs w:val="24"/>
              </w:rPr>
              <w:t xml:space="preserve">tas como </w:t>
            </w:r>
            <w:r w:rsidRPr="30C75AA2" w:rsidR="30C75AA2">
              <w:rPr>
                <w:rFonts w:ascii="Arial" w:hAnsi="Arial" w:eastAsia="Arial" w:cs="Arial"/>
                <w:b w:val="0"/>
                <w:bCs w:val="0"/>
                <w:i w:val="0"/>
                <w:iCs w:val="0"/>
                <w:caps w:val="0"/>
                <w:smallCaps w:val="0"/>
                <w:noProof w:val="0"/>
                <w:color w:val="000000" w:themeColor="text1" w:themeTint="FF" w:themeShade="FF"/>
                <w:sz w:val="24"/>
                <w:szCs w:val="24"/>
                <w:lang w:val="es-CO"/>
              </w:rPr>
              <w:t xml:space="preserve">¿Cuál es la incidencia en el nivel de contagio de la pandemia teniendo en cuenta los mecanismos de prevención y cómo se puede mantener? </w:t>
            </w:r>
            <w:r w:rsidRPr="30C75AA2" w:rsidR="30C75AA2">
              <w:rPr>
                <w:rFonts w:ascii="Arial" w:hAnsi="Arial" w:eastAsia="Arial" w:cs="Arial"/>
                <w:noProof w:val="0"/>
                <w:sz w:val="24"/>
                <w:szCs w:val="24"/>
                <w:lang w:val="es-ES"/>
              </w:rPr>
              <w:t xml:space="preserve"> </w:t>
            </w:r>
          </w:p>
          <w:p w:rsidRPr="00CF3E6E" w:rsidR="00F6671A" w:rsidP="30C75AA2" w:rsidRDefault="00F6671A" w14:paraId="4E4002AE" w14:textId="7521FEE7">
            <w:pPr>
              <w:spacing w:after="0" w:line="240" w:lineRule="auto"/>
              <w:jc w:val="both"/>
              <w:rPr>
                <w:rFonts w:ascii="Arial" w:hAnsi="Arial" w:cs="Arial"/>
                <w:sz w:val="24"/>
                <w:szCs w:val="24"/>
              </w:rPr>
            </w:pPr>
            <w:r w:rsidRPr="30C75AA2" w:rsidR="30C75AA2">
              <w:rPr>
                <w:rFonts w:ascii="Arial" w:hAnsi="Arial" w:cs="Arial"/>
                <w:sz w:val="24"/>
                <w:szCs w:val="24"/>
              </w:rPr>
              <w:t xml:space="preserve"> </w:t>
            </w:r>
          </w:p>
          <w:p w:rsidRPr="00CF3E6E" w:rsidR="00F6671A" w:rsidP="00E80A90" w:rsidRDefault="00F6671A" w14:paraId="291FF02C" w14:textId="48B0AEE1">
            <w:pPr>
              <w:spacing w:after="0" w:line="240" w:lineRule="auto"/>
              <w:jc w:val="both"/>
              <w:rPr>
                <w:rFonts w:ascii="Arial" w:hAnsi="Arial" w:cs="Arial"/>
                <w:sz w:val="24"/>
                <w:szCs w:val="24"/>
              </w:rPr>
            </w:pPr>
            <w:r w:rsidRPr="30C75AA2" w:rsidR="30C75AA2">
              <w:rPr>
                <w:rFonts w:ascii="Arial" w:hAnsi="Arial" w:cs="Arial"/>
                <w:sz w:val="24"/>
                <w:szCs w:val="24"/>
              </w:rPr>
              <w:t xml:space="preserve">En el momento del análisis. </w:t>
            </w:r>
          </w:p>
          <w:p w:rsidRPr="00CF3E6E" w:rsidR="00F6671A" w:rsidP="00E80A90" w:rsidRDefault="00F6671A" w14:paraId="494D8C05" w14:textId="77777777">
            <w:pPr>
              <w:spacing w:after="0" w:line="240" w:lineRule="auto"/>
              <w:jc w:val="both"/>
              <w:rPr>
                <w:rFonts w:ascii="Arial" w:hAnsi="Arial" w:cs="Arial"/>
                <w:sz w:val="24"/>
                <w:szCs w:val="24"/>
              </w:rPr>
            </w:pPr>
          </w:p>
          <w:p w:rsidRPr="00CF3E6E" w:rsidR="00F6671A" w:rsidP="00E80A90" w:rsidRDefault="00F6671A" w14:paraId="3F0172F5" w14:textId="07BA0E43">
            <w:pPr>
              <w:spacing w:after="0" w:line="240" w:lineRule="auto"/>
              <w:jc w:val="both"/>
              <w:rPr>
                <w:rFonts w:ascii="Arial" w:hAnsi="Arial" w:cs="Arial"/>
                <w:sz w:val="24"/>
                <w:szCs w:val="24"/>
              </w:rPr>
            </w:pPr>
            <w:r w:rsidRPr="30C75AA2" w:rsidR="30C75AA2">
              <w:rPr>
                <w:rFonts w:ascii="Arial" w:hAnsi="Arial" w:cs="Arial"/>
                <w:sz w:val="24"/>
                <w:szCs w:val="24"/>
              </w:rPr>
              <w:t xml:space="preserve">10:05- 8DG: relaciona el caso del juego con una vivencia propia que tuvo en su familia y comenta que: “cuando su abuela estuvo contagiada, tuvo contacto con otros miembros de su familia y estos también se enfermaron, pues su familia no sabía que ella estaba enferma y se le acercaron muchas veces sin tapabocas” </w:t>
            </w:r>
          </w:p>
          <w:p w:rsidRPr="00CF3E6E" w:rsidR="00F6671A" w:rsidP="00E80A90" w:rsidRDefault="00F6671A" w14:paraId="35A4045C" w14:textId="77777777">
            <w:pPr>
              <w:spacing w:after="0" w:line="240" w:lineRule="auto"/>
              <w:jc w:val="both"/>
              <w:rPr>
                <w:rFonts w:ascii="Arial" w:hAnsi="Arial" w:cs="Arial"/>
                <w:sz w:val="24"/>
                <w:szCs w:val="24"/>
              </w:rPr>
            </w:pPr>
          </w:p>
          <w:p w:rsidRPr="00CF3E6E" w:rsidR="00F6671A" w:rsidP="00E80A90" w:rsidRDefault="00F6671A" w14:paraId="704811B7" w14:textId="77777777">
            <w:pPr>
              <w:spacing w:after="0" w:line="240" w:lineRule="auto"/>
              <w:jc w:val="both"/>
              <w:rPr>
                <w:rFonts w:ascii="Arial" w:hAnsi="Arial" w:cs="Arial"/>
                <w:sz w:val="24"/>
                <w:szCs w:val="24"/>
              </w:rPr>
            </w:pPr>
            <w:r w:rsidRPr="00CF3E6E">
              <w:rPr>
                <w:rFonts w:ascii="Arial" w:hAnsi="Arial" w:cs="Arial"/>
                <w:sz w:val="24"/>
                <w:szCs w:val="24"/>
              </w:rPr>
              <w:t xml:space="preserve">Se les pregunta cuántos fueron contagiados de acuerdo con cada jugada los líderes anotaron </w:t>
            </w:r>
          </w:p>
          <w:p w:rsidRPr="00CF3E6E" w:rsidR="00F6671A" w:rsidP="00E80A90" w:rsidRDefault="00F6671A" w14:paraId="17DC8096" w14:textId="75AB537B">
            <w:pPr>
              <w:spacing w:after="0" w:line="240" w:lineRule="auto"/>
              <w:jc w:val="both"/>
              <w:rPr>
                <w:rFonts w:ascii="Arial" w:hAnsi="Arial" w:cs="Arial"/>
                <w:sz w:val="24"/>
                <w:szCs w:val="24"/>
              </w:rPr>
            </w:pPr>
            <w:r w:rsidRPr="30C75AA2" w:rsidR="30C75AA2">
              <w:rPr>
                <w:rFonts w:ascii="Arial" w:hAnsi="Arial" w:cs="Arial"/>
                <w:sz w:val="24"/>
                <w:szCs w:val="24"/>
              </w:rPr>
              <w:t>En la primera 7ML se coloca de pie y cuenta “yo contagié siete personas”</w:t>
            </w:r>
          </w:p>
          <w:p w:rsidRPr="00CF3E6E" w:rsidR="00F6671A" w:rsidP="00E80A90" w:rsidRDefault="00F6671A" w14:paraId="013DAB93" w14:textId="77777777">
            <w:pPr>
              <w:spacing w:after="0" w:line="240" w:lineRule="auto"/>
              <w:jc w:val="both"/>
              <w:rPr>
                <w:rFonts w:ascii="Arial" w:hAnsi="Arial" w:cs="Arial"/>
                <w:sz w:val="24"/>
                <w:szCs w:val="24"/>
              </w:rPr>
            </w:pPr>
          </w:p>
          <w:p w:rsidRPr="00CF3E6E" w:rsidR="00F6671A" w:rsidP="00E80A90" w:rsidRDefault="00F6671A" w14:paraId="35EBD8E8" w14:textId="0A93B789">
            <w:pPr>
              <w:spacing w:after="0" w:line="240" w:lineRule="auto"/>
              <w:jc w:val="both"/>
              <w:rPr>
                <w:rFonts w:ascii="Arial" w:hAnsi="Arial" w:cs="Arial"/>
                <w:sz w:val="24"/>
                <w:szCs w:val="24"/>
              </w:rPr>
            </w:pPr>
            <w:r w:rsidRPr="30C75AA2" w:rsidR="30C75AA2">
              <w:rPr>
                <w:rFonts w:ascii="Arial" w:hAnsi="Arial" w:cs="Arial"/>
                <w:sz w:val="24"/>
                <w:szCs w:val="24"/>
              </w:rPr>
              <w:t xml:space="preserve">10:09- Empezamos a completar la tabla 6JS que fue la líder tenia los datos anotados, los dictó para registrarlos en cada jugada cambió un poco más los roles de los estudiantes a lo que David explica que cada jugada hubo </w:t>
            </w:r>
            <w:r w:rsidRPr="30C75AA2" w:rsidR="30C75AA2">
              <w:rPr>
                <w:rFonts w:ascii="Arial" w:hAnsi="Arial" w:cs="Arial"/>
                <w:sz w:val="24"/>
                <w:szCs w:val="24"/>
              </w:rPr>
              <w:t>más</w:t>
            </w:r>
            <w:r w:rsidRPr="30C75AA2" w:rsidR="30C75AA2">
              <w:rPr>
                <w:rFonts w:ascii="Arial" w:hAnsi="Arial" w:cs="Arial"/>
                <w:sz w:val="24"/>
                <w:szCs w:val="24"/>
              </w:rPr>
              <w:t xml:space="preserve"> contagio y eso hace que el pico se promueva más. </w:t>
            </w:r>
          </w:p>
          <w:p w:rsidRPr="00CF3E6E" w:rsidR="00F6671A" w:rsidP="00E80A90" w:rsidRDefault="00F6671A" w14:paraId="33ED0018" w14:textId="77777777">
            <w:pPr>
              <w:spacing w:after="0" w:line="240" w:lineRule="auto"/>
              <w:jc w:val="both"/>
              <w:rPr>
                <w:rFonts w:ascii="Arial" w:hAnsi="Arial" w:cs="Arial"/>
                <w:sz w:val="24"/>
                <w:szCs w:val="24"/>
              </w:rPr>
            </w:pPr>
          </w:p>
          <w:p w:rsidRPr="00CF3E6E" w:rsidR="00F6671A" w:rsidP="00E80A90" w:rsidRDefault="00F6671A" w14:paraId="2629666C" w14:textId="3B8AF0E8">
            <w:pPr>
              <w:spacing w:after="0" w:line="240" w:lineRule="auto"/>
              <w:jc w:val="both"/>
              <w:rPr>
                <w:rFonts w:ascii="Arial" w:hAnsi="Arial" w:cs="Arial"/>
                <w:sz w:val="24"/>
                <w:szCs w:val="24"/>
              </w:rPr>
            </w:pPr>
            <w:r w:rsidRPr="30C75AA2" w:rsidR="30C75AA2">
              <w:rPr>
                <w:rFonts w:ascii="Arial" w:hAnsi="Arial" w:cs="Arial"/>
                <w:sz w:val="24"/>
                <w:szCs w:val="24"/>
              </w:rPr>
              <w:t xml:space="preserve">10: 15 Se aclara que la epidemia se da con contacto directo. Para el juego se usó un árbitro y 20 jugadores, se selecciona a 10JS: como el contagio secreto y le agradó bastante, decía “a nadie le diré profe” “todos estarán enfermos ahora” </w:t>
            </w:r>
          </w:p>
          <w:p w:rsidRPr="00CF3E6E" w:rsidR="00F6671A" w:rsidP="00E80A90" w:rsidRDefault="00F6671A" w14:paraId="1D4AFE93" w14:textId="77777777">
            <w:pPr>
              <w:spacing w:after="0" w:line="240" w:lineRule="auto"/>
              <w:jc w:val="both"/>
              <w:rPr>
                <w:rFonts w:ascii="Arial" w:hAnsi="Arial" w:cs="Arial"/>
                <w:sz w:val="24"/>
                <w:szCs w:val="24"/>
              </w:rPr>
            </w:pPr>
          </w:p>
          <w:p w:rsidRPr="00CF3E6E" w:rsidR="00F6671A" w:rsidP="00E80A90" w:rsidRDefault="00F6671A" w14:paraId="61150FDD" w14:textId="633A6339">
            <w:pPr>
              <w:spacing w:after="0" w:line="240" w:lineRule="auto"/>
              <w:jc w:val="both"/>
              <w:rPr>
                <w:rFonts w:ascii="Arial" w:hAnsi="Arial" w:cs="Arial"/>
                <w:sz w:val="24"/>
                <w:szCs w:val="24"/>
              </w:rPr>
            </w:pPr>
            <w:r w:rsidRPr="30C75AA2" w:rsidR="30C75AA2">
              <w:rPr>
                <w:rFonts w:ascii="Arial" w:hAnsi="Arial" w:cs="Arial"/>
                <w:sz w:val="24"/>
                <w:szCs w:val="24"/>
              </w:rPr>
              <w:t xml:space="preserve">Todos se movilizan en el patio libremente, allí se realizan tres jugadas seguidas en cada jugada se registran los datos en una tabla ya diseñada que se le entrega, varios niños serán número dos y esos serán los que están contagiados, antes de empezar se hacen preguntas como: ¿Cómo creen que se desarrolló el juego? JA15 responde “Podemos contagiarnos” “buscaré que nadie me contagie” “no entiendo el juego, profe” otro responde “ya le explico, debemos saludarnos y algunos estarán contagiado, el líder para la jugada” </w:t>
            </w:r>
          </w:p>
          <w:p w:rsidRPr="00CF3E6E" w:rsidR="00F6671A" w:rsidP="00E80A90" w:rsidRDefault="00F6671A" w14:paraId="000E6F8D" w14:textId="77777777">
            <w:pPr>
              <w:spacing w:after="0" w:line="240" w:lineRule="auto"/>
              <w:jc w:val="both"/>
              <w:rPr>
                <w:rFonts w:ascii="Arial" w:hAnsi="Arial" w:cs="Arial"/>
                <w:sz w:val="24"/>
                <w:szCs w:val="24"/>
              </w:rPr>
            </w:pPr>
          </w:p>
          <w:p w:rsidRPr="00CF3E6E" w:rsidR="00F6671A" w:rsidP="00E80A90" w:rsidRDefault="00F6671A" w14:paraId="44DA14AB" w14:textId="179C920C">
            <w:pPr>
              <w:spacing w:after="0" w:line="240" w:lineRule="auto"/>
              <w:jc w:val="both"/>
              <w:rPr>
                <w:rFonts w:ascii="Arial" w:hAnsi="Arial" w:cs="Arial"/>
                <w:sz w:val="24"/>
                <w:szCs w:val="24"/>
              </w:rPr>
            </w:pPr>
            <w:r w:rsidRPr="30C75AA2" w:rsidR="30C75AA2">
              <w:rPr>
                <w:rFonts w:ascii="Arial" w:hAnsi="Arial" w:cs="Arial"/>
                <w:sz w:val="24"/>
                <w:szCs w:val="24"/>
              </w:rPr>
              <w:t xml:space="preserve">10:25 Luego se realiza un segundo interrogante ¿Cómo es la representación gráfica y personas contagiadas durante el juego? “Profe todos nos contagiamos” “hay un impostor” “queremos ser sanos todos ya profe” uno de los estudiantes plantea que “No quiero tocar a nadie a menos que esté sano y sepa cómo protegerme” </w:t>
            </w:r>
          </w:p>
          <w:p w:rsidRPr="00CF3E6E" w:rsidR="00F6671A" w:rsidP="00E80A90" w:rsidRDefault="00F6671A" w14:paraId="7D57B08C" w14:textId="77777777">
            <w:pPr>
              <w:spacing w:after="0" w:line="240" w:lineRule="auto"/>
              <w:jc w:val="both"/>
              <w:rPr>
                <w:rFonts w:ascii="Arial" w:hAnsi="Arial" w:cs="Arial"/>
                <w:sz w:val="24"/>
                <w:szCs w:val="24"/>
              </w:rPr>
            </w:pPr>
          </w:p>
          <w:p w:rsidRPr="00CF3E6E" w:rsidR="00F6671A" w:rsidP="00E80A90" w:rsidRDefault="00F6671A" w14:paraId="281CDCD4" w14:textId="12C04164">
            <w:pPr>
              <w:spacing w:after="0" w:line="240" w:lineRule="auto"/>
              <w:jc w:val="both"/>
              <w:rPr>
                <w:rFonts w:ascii="Arial" w:hAnsi="Arial" w:cs="Arial"/>
                <w:sz w:val="24"/>
                <w:szCs w:val="24"/>
              </w:rPr>
            </w:pPr>
            <w:r w:rsidRPr="30C75AA2" w:rsidR="30C75AA2">
              <w:rPr>
                <w:rFonts w:ascii="Arial" w:hAnsi="Arial" w:cs="Arial"/>
                <w:sz w:val="24"/>
                <w:szCs w:val="24"/>
              </w:rPr>
              <w:t xml:space="preserve">10:28 Por último, pasamos nuevamente al salón y comenzamos a registrar los datos dados por el líder en cada jugada, el estudiante líder “primer contagio 2, segundo contagio 5 y tercer contagio 9” se muestra un plano cartesiano, pero se les dificulto ubicar diciendo “profe, ¿no sabemos dónde va el número dos” “cómo lo hacemos” por ello se hacen preguntas orientadoras diciendo la primera jugada cuantos sanos y cuantos contagios tuvo? ¿de qué manera lo ubico? La mayoría respondían “en dos contagiados” “luego en cinco” luego en “nueve” Valery dice “profe crecieron cada vez más los contagios” Se muestran los datos obtenidos, por último, anotan </w:t>
            </w:r>
          </w:p>
          <w:p w:rsidRPr="00CF3E6E" w:rsidR="00F6671A" w:rsidP="00E80A90" w:rsidRDefault="00F6671A" w14:paraId="76506F21" w14:textId="77777777">
            <w:pPr>
              <w:spacing w:after="0" w:line="240" w:lineRule="auto"/>
              <w:jc w:val="both"/>
              <w:rPr>
                <w:rFonts w:ascii="Arial" w:hAnsi="Arial" w:cs="Arial"/>
                <w:sz w:val="24"/>
                <w:szCs w:val="24"/>
              </w:rPr>
            </w:pPr>
          </w:p>
          <w:p w:rsidRPr="00CF3E6E" w:rsidR="00F6671A" w:rsidP="00E80A90" w:rsidRDefault="00F6671A" w14:paraId="06C43516" w14:textId="2C2319C2">
            <w:pPr>
              <w:spacing w:after="0" w:line="240" w:lineRule="auto"/>
              <w:jc w:val="both"/>
              <w:rPr>
                <w:rFonts w:ascii="Arial" w:hAnsi="Arial" w:cs="Arial"/>
                <w:sz w:val="24"/>
                <w:szCs w:val="24"/>
              </w:rPr>
            </w:pPr>
            <w:r w:rsidRPr="30C75AA2" w:rsidR="30C75AA2">
              <w:rPr>
                <w:rFonts w:ascii="Arial" w:hAnsi="Arial" w:cs="Arial"/>
                <w:sz w:val="24"/>
                <w:szCs w:val="24"/>
              </w:rPr>
              <w:t xml:space="preserve">Docente: Pregunta cómo se le llama en ciencias naturales el planteamiento </w:t>
            </w:r>
            <w:r w:rsidRPr="30C75AA2" w:rsidR="30C75AA2">
              <w:rPr>
                <w:rFonts w:ascii="Arial" w:hAnsi="Arial" w:cs="Arial"/>
                <w:sz w:val="24"/>
                <w:szCs w:val="24"/>
              </w:rPr>
              <w:t>de posibles</w:t>
            </w:r>
            <w:r w:rsidRPr="30C75AA2" w:rsidR="30C75AA2">
              <w:rPr>
                <w:rFonts w:ascii="Arial" w:hAnsi="Arial" w:cs="Arial"/>
                <w:sz w:val="24"/>
                <w:szCs w:val="24"/>
              </w:rPr>
              <w:t xml:space="preserve"> explicaciones.</w:t>
            </w:r>
          </w:p>
          <w:p w:rsidRPr="00CF3E6E" w:rsidR="00F6671A" w:rsidP="00E80A90" w:rsidRDefault="00F6671A" w14:paraId="30353647" w14:textId="77777777">
            <w:pPr>
              <w:spacing w:after="0" w:line="240" w:lineRule="auto"/>
              <w:jc w:val="both"/>
              <w:rPr>
                <w:rFonts w:ascii="Arial" w:hAnsi="Arial" w:cs="Arial"/>
                <w:sz w:val="24"/>
                <w:szCs w:val="24"/>
              </w:rPr>
            </w:pPr>
            <w:r w:rsidRPr="00CF3E6E">
              <w:rPr>
                <w:rFonts w:ascii="Arial" w:hAnsi="Arial" w:cs="Arial"/>
                <w:sz w:val="24"/>
                <w:szCs w:val="24"/>
              </w:rPr>
              <w:t xml:space="preserve">La estudiante 31XAR responde: </w:t>
            </w:r>
            <w:proofErr w:type="gramStart"/>
            <w:r w:rsidRPr="00CF3E6E">
              <w:rPr>
                <w:rFonts w:ascii="Arial" w:hAnsi="Arial" w:cs="Arial"/>
                <w:sz w:val="24"/>
                <w:szCs w:val="24"/>
              </w:rPr>
              <w:t>“ Una</w:t>
            </w:r>
            <w:proofErr w:type="gramEnd"/>
            <w:r w:rsidRPr="00CF3E6E">
              <w:rPr>
                <w:rFonts w:ascii="Arial" w:hAnsi="Arial" w:cs="Arial"/>
                <w:sz w:val="24"/>
                <w:szCs w:val="24"/>
              </w:rPr>
              <w:t xml:space="preserve"> hipótesis”</w:t>
            </w:r>
          </w:p>
          <w:p w:rsidRPr="00CF3E6E" w:rsidR="00F6671A" w:rsidP="00E80A90" w:rsidRDefault="00F6671A" w14:paraId="04701EDC" w14:textId="77777777">
            <w:pPr>
              <w:spacing w:after="0" w:line="240" w:lineRule="auto"/>
              <w:jc w:val="both"/>
              <w:rPr>
                <w:rFonts w:ascii="Arial" w:hAnsi="Arial" w:cs="Arial"/>
                <w:sz w:val="24"/>
                <w:szCs w:val="24"/>
              </w:rPr>
            </w:pPr>
          </w:p>
          <w:p w:rsidRPr="00CF3E6E" w:rsidR="00F6671A" w:rsidP="00E80A90" w:rsidRDefault="00F6671A" w14:paraId="5C5C81F6" w14:textId="77777777">
            <w:pPr>
              <w:spacing w:after="0" w:line="240" w:lineRule="auto"/>
              <w:jc w:val="both"/>
              <w:rPr>
                <w:rFonts w:ascii="Arial" w:hAnsi="Arial" w:cs="Arial"/>
                <w:sz w:val="24"/>
                <w:szCs w:val="24"/>
              </w:rPr>
            </w:pPr>
            <w:r w:rsidRPr="00CF3E6E">
              <w:rPr>
                <w:rFonts w:ascii="Arial" w:hAnsi="Arial" w:cs="Arial"/>
                <w:sz w:val="24"/>
                <w:szCs w:val="24"/>
              </w:rPr>
              <w:t>Antes de pasar a la siguiente experiencia la docente resalta el trabajo de algunos grupos conforme a los acuerdos realizados para la sesión y hace un llamado de atención al grupo en general para que modulen el tono de la voz.</w:t>
            </w:r>
          </w:p>
          <w:p w:rsidRPr="00CF3E6E" w:rsidR="00F6671A" w:rsidP="00E80A90" w:rsidRDefault="00F6671A" w14:paraId="63F2A25E" w14:textId="77777777">
            <w:pPr>
              <w:spacing w:after="0" w:line="240" w:lineRule="auto"/>
              <w:jc w:val="both"/>
              <w:rPr>
                <w:rFonts w:ascii="Arial" w:hAnsi="Arial" w:cs="Arial"/>
                <w:sz w:val="24"/>
                <w:szCs w:val="24"/>
              </w:rPr>
            </w:pPr>
          </w:p>
          <w:p w:rsidRPr="00CF3E6E" w:rsidR="00F6671A" w:rsidP="00E80A90" w:rsidRDefault="00F6671A" w14:paraId="6E4BCE7B" w14:textId="77777777">
            <w:pPr>
              <w:spacing w:after="0" w:line="240" w:lineRule="auto"/>
              <w:jc w:val="both"/>
              <w:rPr>
                <w:rFonts w:ascii="Arial" w:hAnsi="Arial" w:cs="Arial"/>
                <w:b/>
                <w:sz w:val="24"/>
                <w:szCs w:val="24"/>
              </w:rPr>
            </w:pPr>
            <w:r w:rsidRPr="00CF3E6E">
              <w:rPr>
                <w:rFonts w:ascii="Arial" w:hAnsi="Arial" w:cs="Arial"/>
                <w:b/>
                <w:sz w:val="24"/>
                <w:szCs w:val="24"/>
              </w:rPr>
              <w:t>Observaciones</w:t>
            </w:r>
          </w:p>
          <w:p w:rsidRPr="00CF3E6E" w:rsidR="00F6671A" w:rsidP="00E80A90" w:rsidRDefault="00F6671A" w14:paraId="6D3D38D2" w14:textId="77777777">
            <w:pPr>
              <w:spacing w:after="0" w:line="240" w:lineRule="auto"/>
              <w:jc w:val="both"/>
              <w:rPr>
                <w:rFonts w:ascii="Arial" w:hAnsi="Arial" w:cs="Arial"/>
                <w:sz w:val="24"/>
                <w:szCs w:val="24"/>
              </w:rPr>
            </w:pPr>
          </w:p>
          <w:p w:rsidRPr="00CF3E6E" w:rsidR="00F6671A" w:rsidP="00E80A90" w:rsidRDefault="00F6671A" w14:paraId="60B9BF1B" w14:textId="77777777">
            <w:pPr>
              <w:spacing w:after="0" w:line="240" w:lineRule="auto"/>
              <w:jc w:val="both"/>
              <w:rPr>
                <w:rFonts w:ascii="Arial" w:hAnsi="Arial" w:cs="Arial"/>
                <w:sz w:val="24"/>
                <w:szCs w:val="24"/>
              </w:rPr>
            </w:pPr>
            <w:r w:rsidRPr="00CF3E6E">
              <w:rPr>
                <w:rFonts w:ascii="Arial" w:hAnsi="Arial" w:cs="Arial"/>
                <w:sz w:val="24"/>
                <w:szCs w:val="24"/>
              </w:rPr>
              <w:t>Finalmente, la sesión se cierra con la socialización de la percepción del juego. En el momento de responder, se evidencia que algunos estudiantes no trabajaron con los compañeros asignados.</w:t>
            </w:r>
          </w:p>
          <w:p w:rsidRPr="00CF3E6E" w:rsidR="00F6671A" w:rsidP="00E80A90" w:rsidRDefault="00F6671A" w14:paraId="50E56186" w14:textId="77777777">
            <w:pPr>
              <w:spacing w:after="0" w:line="240" w:lineRule="auto"/>
              <w:jc w:val="both"/>
              <w:rPr>
                <w:rFonts w:ascii="Arial" w:hAnsi="Arial" w:cs="Arial"/>
                <w:sz w:val="24"/>
                <w:szCs w:val="24"/>
              </w:rPr>
            </w:pPr>
          </w:p>
          <w:p w:rsidRPr="00CF3E6E" w:rsidR="00F6671A" w:rsidP="30C75AA2" w:rsidRDefault="00F6671A" w14:paraId="0ADB2F0B" w14:textId="7084898E">
            <w:pPr>
              <w:spacing w:after="0" w:line="240" w:lineRule="auto"/>
              <w:jc w:val="both"/>
              <w:rPr>
                <w:rFonts w:ascii="Arial" w:hAnsi="Arial" w:cs="Arial"/>
                <w:b w:val="1"/>
                <w:bCs w:val="1"/>
                <w:sz w:val="24"/>
                <w:szCs w:val="24"/>
              </w:rPr>
            </w:pPr>
            <w:r w:rsidRPr="30C75AA2" w:rsidR="30C75AA2">
              <w:rPr>
                <w:rFonts w:ascii="Arial" w:hAnsi="Arial" w:cs="Arial"/>
                <w:b w:val="1"/>
                <w:bCs w:val="1"/>
                <w:sz w:val="24"/>
                <w:szCs w:val="24"/>
              </w:rPr>
              <w:t>10:30 ¿Qué fue lo que más te llamó la atención?</w:t>
            </w:r>
          </w:p>
          <w:p w:rsidRPr="00CF3E6E" w:rsidR="00F6671A" w:rsidP="00E80A90" w:rsidRDefault="00F6671A" w14:paraId="15A878EA" w14:textId="77777777">
            <w:pPr>
              <w:spacing w:after="0" w:line="240" w:lineRule="auto"/>
              <w:jc w:val="both"/>
              <w:rPr>
                <w:rFonts w:ascii="Arial" w:hAnsi="Arial" w:cs="Arial"/>
                <w:sz w:val="24"/>
                <w:szCs w:val="24"/>
              </w:rPr>
            </w:pPr>
            <w:r w:rsidRPr="00CF3E6E">
              <w:rPr>
                <w:rFonts w:ascii="Arial" w:hAnsi="Arial" w:cs="Arial"/>
                <w:sz w:val="24"/>
                <w:szCs w:val="24"/>
              </w:rPr>
              <w:t>8SDB: Los contagios que contamos</w:t>
            </w:r>
          </w:p>
          <w:p w:rsidRPr="00CF3E6E" w:rsidR="00F6671A" w:rsidP="00E80A90" w:rsidRDefault="00F6671A" w14:paraId="7B335A28" w14:textId="77777777">
            <w:pPr>
              <w:spacing w:after="0" w:line="240" w:lineRule="auto"/>
              <w:jc w:val="both"/>
              <w:rPr>
                <w:rFonts w:ascii="Arial" w:hAnsi="Arial" w:cs="Arial"/>
                <w:sz w:val="24"/>
                <w:szCs w:val="24"/>
              </w:rPr>
            </w:pPr>
            <w:r w:rsidRPr="00CF3E6E">
              <w:rPr>
                <w:rFonts w:ascii="Arial" w:hAnsi="Arial" w:cs="Arial"/>
                <w:sz w:val="24"/>
                <w:szCs w:val="24"/>
              </w:rPr>
              <w:t xml:space="preserve"> 25LMJM: Me llamó la atención que cada vez había más compañeros contagiados.</w:t>
            </w:r>
          </w:p>
          <w:p w:rsidRPr="00CF3E6E" w:rsidR="00F6671A" w:rsidP="00E80A90" w:rsidRDefault="00F6671A" w14:paraId="7C16B6B9" w14:textId="77777777">
            <w:pPr>
              <w:spacing w:after="0" w:line="240" w:lineRule="auto"/>
              <w:jc w:val="both"/>
              <w:rPr>
                <w:rFonts w:ascii="Arial" w:hAnsi="Arial" w:cs="Arial"/>
                <w:sz w:val="24"/>
                <w:szCs w:val="24"/>
              </w:rPr>
            </w:pPr>
            <w:r w:rsidRPr="00CF3E6E">
              <w:rPr>
                <w:rFonts w:ascii="Arial" w:hAnsi="Arial" w:cs="Arial"/>
                <w:sz w:val="24"/>
                <w:szCs w:val="24"/>
              </w:rPr>
              <w:lastRenderedPageBreak/>
              <w:t>33EJS: “Profe, me gustó saber cómo nos contagiamos”</w:t>
            </w:r>
          </w:p>
          <w:p w:rsidRPr="00CF3E6E" w:rsidR="00F6671A" w:rsidP="00E80A90" w:rsidRDefault="00F6671A" w14:paraId="0E6CE3B3" w14:textId="77777777">
            <w:pPr>
              <w:spacing w:after="0" w:line="240" w:lineRule="auto"/>
              <w:jc w:val="both"/>
              <w:rPr>
                <w:rFonts w:ascii="Arial" w:hAnsi="Arial" w:cs="Arial"/>
                <w:sz w:val="24"/>
                <w:szCs w:val="24"/>
              </w:rPr>
            </w:pPr>
            <w:r w:rsidRPr="00CF3E6E">
              <w:rPr>
                <w:rFonts w:ascii="Arial" w:hAnsi="Arial" w:cs="Arial"/>
                <w:sz w:val="24"/>
                <w:szCs w:val="24"/>
              </w:rPr>
              <w:t>31XAR: “Me llamó la atención como la profe hizo la tabla”</w:t>
            </w:r>
          </w:p>
          <w:p w:rsidRPr="00CF3E6E" w:rsidR="00F6671A" w:rsidP="00E80A90" w:rsidRDefault="00F6671A" w14:paraId="026813B0" w14:textId="77777777">
            <w:pPr>
              <w:spacing w:after="0" w:line="240" w:lineRule="auto"/>
              <w:jc w:val="both"/>
              <w:rPr>
                <w:rFonts w:ascii="Arial" w:hAnsi="Arial" w:cs="Arial"/>
                <w:sz w:val="24"/>
                <w:szCs w:val="24"/>
              </w:rPr>
            </w:pPr>
            <w:r w:rsidRPr="00CF3E6E">
              <w:rPr>
                <w:rFonts w:ascii="Arial" w:hAnsi="Arial" w:cs="Arial"/>
                <w:sz w:val="24"/>
                <w:szCs w:val="24"/>
              </w:rPr>
              <w:t>4JSA: “Me gustó el juego”</w:t>
            </w:r>
          </w:p>
          <w:p w:rsidRPr="00CF3E6E" w:rsidR="00F6671A" w:rsidP="00E80A90" w:rsidRDefault="00F6671A" w14:paraId="6DC7E941" w14:textId="77777777">
            <w:pPr>
              <w:spacing w:after="0" w:line="240" w:lineRule="auto"/>
              <w:jc w:val="both"/>
              <w:rPr>
                <w:rFonts w:ascii="Arial" w:hAnsi="Arial" w:cs="Arial"/>
                <w:sz w:val="24"/>
                <w:szCs w:val="24"/>
              </w:rPr>
            </w:pPr>
            <w:r w:rsidRPr="00CF3E6E">
              <w:rPr>
                <w:rFonts w:ascii="Arial" w:hAnsi="Arial" w:cs="Arial"/>
                <w:sz w:val="24"/>
                <w:szCs w:val="24"/>
              </w:rPr>
              <w:t>29YRP: “Me gustó correr”</w:t>
            </w:r>
          </w:p>
          <w:p w:rsidRPr="00CF3E6E" w:rsidR="00F6671A" w:rsidP="00E80A90" w:rsidRDefault="00F6671A" w14:paraId="294C43CD" w14:textId="77777777">
            <w:pPr>
              <w:spacing w:after="0" w:line="240" w:lineRule="auto"/>
              <w:jc w:val="both"/>
              <w:rPr>
                <w:rFonts w:ascii="Arial" w:hAnsi="Arial" w:cs="Arial"/>
                <w:sz w:val="24"/>
                <w:szCs w:val="24"/>
              </w:rPr>
            </w:pPr>
            <w:r w:rsidRPr="00CF3E6E">
              <w:rPr>
                <w:rFonts w:ascii="Arial" w:hAnsi="Arial" w:cs="Arial"/>
                <w:sz w:val="24"/>
                <w:szCs w:val="24"/>
              </w:rPr>
              <w:t>6BJA: “Yo pensé que nunca me iba a contagiar, pero me tocó el número dos”</w:t>
            </w:r>
          </w:p>
          <w:p w:rsidRPr="00CF3E6E" w:rsidR="00F6671A" w:rsidP="00E80A90" w:rsidRDefault="00F6671A" w14:paraId="6DD1CA24" w14:textId="77777777">
            <w:pPr>
              <w:spacing w:after="0" w:line="240" w:lineRule="auto"/>
              <w:jc w:val="both"/>
              <w:rPr>
                <w:rFonts w:ascii="Arial" w:hAnsi="Arial" w:cs="Arial"/>
                <w:sz w:val="24"/>
                <w:szCs w:val="24"/>
              </w:rPr>
            </w:pPr>
            <w:r w:rsidRPr="00CF3E6E">
              <w:rPr>
                <w:rFonts w:ascii="Arial" w:hAnsi="Arial" w:cs="Arial"/>
                <w:sz w:val="24"/>
                <w:szCs w:val="24"/>
              </w:rPr>
              <w:t>13JAC: “que no nos vamos a morir porque todavía quedan personas sanas”</w:t>
            </w:r>
          </w:p>
          <w:p w:rsidRPr="00CF3E6E" w:rsidR="00F6671A" w:rsidP="00E80A90" w:rsidRDefault="00F6671A" w14:paraId="2444A989" w14:textId="77777777">
            <w:pPr>
              <w:tabs>
                <w:tab w:val="left" w:pos="4806"/>
              </w:tabs>
              <w:spacing w:line="240" w:lineRule="auto"/>
              <w:jc w:val="both"/>
              <w:rPr>
                <w:rFonts w:ascii="Arial" w:hAnsi="Arial" w:cs="Arial"/>
                <w:sz w:val="24"/>
                <w:szCs w:val="24"/>
              </w:rPr>
            </w:pPr>
          </w:p>
        </w:tc>
      </w:tr>
      <w:tr w:rsidRPr="00F808FF" w:rsidR="00F6671A" w:rsidTr="30C75AA2" w14:paraId="5671E633" w14:textId="77777777">
        <w:trPr>
          <w:trHeight w:val="340"/>
        </w:trPr>
        <w:tc>
          <w:tcPr>
            <w:tcW w:w="12469" w:type="dxa"/>
            <w:gridSpan w:val="12"/>
            <w:shd w:val="clear" w:color="auto" w:fill="BFBFBF" w:themeFill="background1" w:themeFillShade="BF"/>
            <w:tcMar/>
            <w:vAlign w:val="center"/>
          </w:tcPr>
          <w:p w:rsidRPr="00F808FF" w:rsidR="00F6671A" w:rsidP="00E80A90" w:rsidRDefault="00F6671A" w14:paraId="129AC485" w14:textId="77777777">
            <w:pPr>
              <w:jc w:val="center"/>
              <w:rPr>
                <w:rFonts w:ascii="Arial" w:hAnsi="Arial" w:eastAsia="Calibri" w:cs="Arial"/>
                <w:b/>
                <w:color w:val="D9D9D9"/>
                <w:sz w:val="24"/>
                <w:szCs w:val="24"/>
              </w:rPr>
            </w:pPr>
            <w:r w:rsidRPr="00F808FF">
              <w:rPr>
                <w:rFonts w:ascii="Arial" w:hAnsi="Arial" w:eastAsia="Calibri" w:cs="Arial"/>
                <w:b/>
                <w:sz w:val="24"/>
                <w:szCs w:val="24"/>
              </w:rPr>
              <w:t>ACTIVIDADES DESARROLLADAS</w:t>
            </w:r>
          </w:p>
        </w:tc>
      </w:tr>
      <w:tr w:rsidRPr="00F808FF" w:rsidR="00F6671A" w:rsidTr="30C75AA2" w14:paraId="52C0C43D" w14:textId="77777777">
        <w:trPr>
          <w:trHeight w:val="340"/>
        </w:trPr>
        <w:tc>
          <w:tcPr>
            <w:tcW w:w="12469" w:type="dxa"/>
            <w:gridSpan w:val="12"/>
            <w:shd w:val="clear" w:color="auto" w:fill="auto"/>
            <w:tcMar/>
            <w:vAlign w:val="center"/>
          </w:tcPr>
          <w:p w:rsidRPr="00F808FF" w:rsidR="00F6671A" w:rsidP="00E80A90" w:rsidRDefault="00F6671A" w14:paraId="6A992218" w14:textId="6127A16F">
            <w:pPr>
              <w:jc w:val="both"/>
              <w:rPr>
                <w:rFonts w:ascii="Arial" w:hAnsi="Arial" w:eastAsia="Calibri" w:cs="Arial"/>
                <w:sz w:val="24"/>
                <w:szCs w:val="24"/>
              </w:rPr>
            </w:pPr>
            <w:r w:rsidRPr="30C75AA2" w:rsidR="30C75AA2">
              <w:rPr>
                <w:rFonts w:ascii="Arial" w:hAnsi="Arial" w:eastAsia="Calibri" w:cs="Arial"/>
                <w:sz w:val="24"/>
                <w:szCs w:val="24"/>
              </w:rPr>
              <w:t xml:space="preserve">Inicio: Experiencia imaginaria. </w:t>
            </w:r>
            <w:r w:rsidRPr="30C75AA2" w:rsidR="30C75AA2">
              <w:rPr>
                <w:rFonts w:ascii="Arial" w:hAnsi="Arial" w:eastAsia="Calibri" w:cs="Arial"/>
                <w:sz w:val="24"/>
                <w:szCs w:val="24"/>
              </w:rPr>
              <w:t>(Formulación</w:t>
            </w:r>
            <w:r w:rsidRPr="30C75AA2" w:rsidR="30C75AA2">
              <w:rPr>
                <w:rFonts w:ascii="Arial" w:hAnsi="Arial" w:eastAsia="Calibri" w:cs="Arial"/>
                <w:sz w:val="24"/>
                <w:szCs w:val="24"/>
              </w:rPr>
              <w:t xml:space="preserve"> de hipótesis</w:t>
            </w:r>
          </w:p>
          <w:p w:rsidRPr="00F808FF" w:rsidR="00F6671A" w:rsidP="00E80A90" w:rsidRDefault="00F6671A" w14:paraId="0FBDDE52" w14:textId="77777777">
            <w:pPr>
              <w:jc w:val="both"/>
              <w:rPr>
                <w:rFonts w:ascii="Arial" w:hAnsi="Arial" w:eastAsia="Calibri" w:cs="Arial"/>
                <w:sz w:val="24"/>
                <w:szCs w:val="24"/>
              </w:rPr>
            </w:pPr>
            <w:r w:rsidRPr="00F808FF">
              <w:rPr>
                <w:rFonts w:ascii="Arial" w:hAnsi="Arial" w:eastAsia="Calibri" w:cs="Arial"/>
                <w:sz w:val="24"/>
                <w:szCs w:val="24"/>
              </w:rPr>
              <w:t>Desarrollo: Observación y registro de experiencias.</w:t>
            </w:r>
          </w:p>
          <w:p w:rsidRPr="00F808FF" w:rsidR="00F6671A" w:rsidP="00E80A90" w:rsidRDefault="00F6671A" w14:paraId="02069CFA" w14:textId="77777777">
            <w:pPr>
              <w:jc w:val="both"/>
              <w:rPr>
                <w:rFonts w:ascii="Arial" w:hAnsi="Arial" w:eastAsia="Calibri" w:cs="Arial"/>
                <w:sz w:val="24"/>
                <w:szCs w:val="24"/>
              </w:rPr>
            </w:pPr>
            <w:r w:rsidRPr="00F808FF">
              <w:rPr>
                <w:rFonts w:ascii="Arial" w:hAnsi="Arial" w:eastAsia="Calibri" w:cs="Arial"/>
                <w:sz w:val="24"/>
                <w:szCs w:val="24"/>
              </w:rPr>
              <w:t xml:space="preserve">Síntesis y evaluación: </w:t>
            </w:r>
            <w:r w:rsidRPr="00F808FF">
              <w:rPr>
                <w:rFonts w:ascii="Arial" w:hAnsi="Arial" w:cs="Arial"/>
                <w:sz w:val="24"/>
                <w:szCs w:val="24"/>
              </w:rPr>
              <w:t>Socialización</w:t>
            </w:r>
            <w:r w:rsidRPr="00F808FF">
              <w:rPr>
                <w:rFonts w:ascii="Arial" w:hAnsi="Arial" w:eastAsia="Calibri" w:cs="Arial"/>
                <w:sz w:val="24"/>
                <w:szCs w:val="24"/>
              </w:rPr>
              <w:t xml:space="preserve"> de los registros </w:t>
            </w:r>
          </w:p>
        </w:tc>
      </w:tr>
    </w:tbl>
    <w:p w:rsidRPr="00F808FF" w:rsidR="00F6671A" w:rsidP="00F6671A" w:rsidRDefault="00F6671A" w14:paraId="48353273" w14:textId="77777777">
      <w:pPr>
        <w:rPr>
          <w:rFonts w:ascii="Arial" w:hAnsi="Arial" w:cs="Arial"/>
          <w:sz w:val="24"/>
          <w:szCs w:val="24"/>
        </w:rPr>
      </w:pPr>
      <w:r w:rsidRPr="00F808FF">
        <w:rPr>
          <w:rFonts w:ascii="Arial" w:hAnsi="Arial" w:cs="Arial"/>
          <w:sz w:val="24"/>
          <w:szCs w:val="24"/>
        </w:rPr>
        <w:t xml:space="preserve"> </w:t>
      </w:r>
    </w:p>
    <w:p w:rsidR="00F6671A" w:rsidP="00F6671A" w:rsidRDefault="00F6671A" w14:paraId="3BDD51E6" w14:textId="77777777">
      <w:pPr>
        <w:rPr>
          <w:rFonts w:ascii="Arial" w:hAnsi="Arial" w:cs="Arial"/>
          <w:noProof/>
          <w:sz w:val="24"/>
          <w:szCs w:val="24"/>
          <w:lang w:eastAsia="es-ES"/>
        </w:rPr>
      </w:pPr>
    </w:p>
    <w:p w:rsidR="00F6671A" w:rsidP="00F6671A" w:rsidRDefault="00F6671A" w14:paraId="349BC284" w14:textId="77777777">
      <w:pPr>
        <w:rPr>
          <w:rFonts w:ascii="Arial" w:hAnsi="Arial" w:cs="Arial"/>
          <w:noProof/>
          <w:sz w:val="24"/>
          <w:szCs w:val="24"/>
          <w:lang w:eastAsia="es-ES"/>
        </w:rPr>
      </w:pPr>
    </w:p>
    <w:p w:rsidR="00F6671A" w:rsidP="00F6671A" w:rsidRDefault="00F6671A" w14:paraId="56821340" w14:textId="77777777">
      <w:pPr>
        <w:rPr>
          <w:rFonts w:ascii="Arial" w:hAnsi="Arial" w:cs="Arial"/>
          <w:noProof/>
          <w:sz w:val="24"/>
          <w:szCs w:val="24"/>
          <w:lang w:eastAsia="es-ES"/>
        </w:rPr>
      </w:pPr>
    </w:p>
    <w:p w:rsidR="00F6671A" w:rsidP="00F6671A" w:rsidRDefault="00F6671A" w14:paraId="57295B29" w14:textId="77777777">
      <w:pPr>
        <w:rPr>
          <w:rFonts w:ascii="Arial" w:hAnsi="Arial" w:cs="Arial"/>
          <w:noProof/>
          <w:sz w:val="24"/>
          <w:szCs w:val="24"/>
          <w:lang w:eastAsia="es-ES"/>
        </w:rPr>
      </w:pPr>
    </w:p>
    <w:p w:rsidR="00F6671A" w:rsidP="00F6671A" w:rsidRDefault="00F6671A" w14:paraId="689B16B9" w14:textId="77777777">
      <w:pPr>
        <w:rPr>
          <w:rFonts w:ascii="Arial" w:hAnsi="Arial" w:cs="Arial"/>
          <w:noProof/>
          <w:sz w:val="24"/>
          <w:szCs w:val="24"/>
          <w:lang w:eastAsia="es-ES"/>
        </w:rPr>
      </w:pPr>
    </w:p>
    <w:p w:rsidR="00F6671A" w:rsidP="00F6671A" w:rsidRDefault="00F6671A" w14:paraId="20C3A774" w14:textId="77777777">
      <w:pPr>
        <w:rPr>
          <w:rFonts w:ascii="Arial" w:hAnsi="Arial" w:cs="Arial"/>
          <w:noProof/>
          <w:sz w:val="24"/>
          <w:szCs w:val="24"/>
          <w:lang w:eastAsia="es-ES"/>
        </w:rPr>
      </w:pPr>
    </w:p>
    <w:p w:rsidR="00F6671A" w:rsidP="00F6671A" w:rsidRDefault="00F6671A" w14:paraId="0CFBC45E" w14:textId="77777777">
      <w:pPr>
        <w:rPr>
          <w:rFonts w:ascii="Arial" w:hAnsi="Arial" w:cs="Arial"/>
          <w:noProof/>
          <w:sz w:val="24"/>
          <w:szCs w:val="24"/>
          <w:lang w:eastAsia="es-ES"/>
        </w:rPr>
      </w:pPr>
    </w:p>
    <w:p w:rsidR="00F6671A" w:rsidP="00F6671A" w:rsidRDefault="00F6671A" w14:paraId="31A8F89B" w14:textId="77777777">
      <w:pPr>
        <w:rPr>
          <w:rFonts w:ascii="Arial" w:hAnsi="Arial" w:cs="Arial"/>
          <w:noProof/>
          <w:sz w:val="24"/>
          <w:szCs w:val="24"/>
          <w:lang w:eastAsia="es-ES"/>
        </w:rPr>
      </w:pPr>
    </w:p>
    <w:p w:rsidR="00F6671A" w:rsidP="00F6671A" w:rsidRDefault="00F6671A" w14:paraId="3A561D76" w14:textId="77777777">
      <w:pPr>
        <w:rPr>
          <w:rFonts w:ascii="Arial" w:hAnsi="Arial" w:cs="Arial"/>
          <w:noProof/>
          <w:sz w:val="24"/>
          <w:szCs w:val="24"/>
          <w:lang w:eastAsia="es-ES"/>
        </w:rPr>
      </w:pPr>
    </w:p>
    <w:p w:rsidRPr="00F6671A" w:rsidR="00D4322B" w:rsidP="00F6671A" w:rsidRDefault="00D4322B" w14:paraId="596AF628" w14:textId="4213F987"/>
    <w:sectPr w:rsidRPr="00F6671A" w:rsidR="00D4322B" w:rsidSect="000730E3">
      <w:pgSz w:w="15840" w:h="12240" w:orient="landscape" w:code="1"/>
      <w:pgMar w:top="1701" w:right="1417" w:bottom="1701"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1"/>
  <w:trackRevisions w:val="false"/>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22B"/>
    <w:rsid w:val="000730E3"/>
    <w:rsid w:val="004D1EB2"/>
    <w:rsid w:val="006049EF"/>
    <w:rsid w:val="006B1252"/>
    <w:rsid w:val="00775C4C"/>
    <w:rsid w:val="008315E4"/>
    <w:rsid w:val="00BD1DD1"/>
    <w:rsid w:val="00C16D33"/>
    <w:rsid w:val="00CF3E6E"/>
    <w:rsid w:val="00D4322B"/>
    <w:rsid w:val="00F6671A"/>
    <w:rsid w:val="30C75AA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5F220"/>
  <w15:chartTrackingRefBased/>
  <w15:docId w15:val="{CA7E6953-B18A-4B3C-960D-D0237832B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6671A"/>
    <w:rPr>
      <w:lang w:val="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xmlns:w14="http://schemas.microsoft.com/office/word/2010/wordml" xmlns:mc="http://schemas.openxmlformats.org/markup-compatibility/2006" xmlns:w="http://schemas.openxmlformats.org/wordprocessingml/2006/main" w:type="paragraph" w:styleId="NoSpacing" mc:Ignorable="w14">
    <w:name xmlns:w="http://schemas.openxmlformats.org/wordprocessingml/2006/main" w:val="No Spacing"/>
    <w:uiPriority xmlns:w="http://schemas.openxmlformats.org/wordprocessingml/2006/main" w:val="1"/>
    <w:qFormat xmlns:w="http://schemas.openxmlformats.org/wordprocessingml/2006/main"/>
    <w:pPr xmlns:w="http://schemas.openxmlformats.org/wordprocessingml/2006/main">
      <w:spacing xmlns:w="http://schemas.openxmlformats.org/wordprocessingml/2006/main"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Fary Johana Avila Mayo</dc:creator>
  <keywords/>
  <dc:description/>
  <lastModifiedBy>FARY AVILA</lastModifiedBy>
  <revision>6</revision>
  <dcterms:created xsi:type="dcterms:W3CDTF">2022-04-22T07:04:00.0000000Z</dcterms:created>
  <dcterms:modified xsi:type="dcterms:W3CDTF">2022-05-03T22:57:05.7399605Z</dcterms:modified>
</coreProperties>
</file>